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105E948" w14:textId="77777777" w:rsidR="00AC40C8" w:rsidRPr="00C55A3D" w:rsidRDefault="00AC40C8" w:rsidP="00AC40C8">
      <w:pPr>
        <w:jc w:val="center"/>
        <w:rPr>
          <w:color w:val="FFCC00"/>
        </w:rPr>
      </w:pPr>
      <w:r>
        <w:rPr>
          <w:noProof/>
          <w:color w:val="FFCC00"/>
        </w:rPr>
        <w:drawing>
          <wp:anchor distT="0" distB="0" distL="114300" distR="114300" simplePos="0" relativeHeight="251659264" behindDoc="1" locked="0" layoutInCell="1" allowOverlap="1" wp14:anchorId="72587AB8" wp14:editId="4768D47D">
            <wp:simplePos x="0" y="0"/>
            <wp:positionH relativeFrom="column">
              <wp:posOffset>-49530</wp:posOffset>
            </wp:positionH>
            <wp:positionV relativeFrom="paragraph">
              <wp:posOffset>-134620</wp:posOffset>
            </wp:positionV>
            <wp:extent cx="1600200" cy="657225"/>
            <wp:effectExtent l="0" t="0" r="0" b="0"/>
            <wp:wrapNone/>
            <wp:docPr id="2" name="Picture 2"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BAC8BC4">
          <v:shapetype id="_x0000_t202" coordsize="21600,21600" o:spt="202" path="m0,0l0,21600,21600,21600,21600,0xe">
            <v:stroke joinstyle="miter"/>
            <v:path gradientshapeok="t" o:connecttype="rect"/>
          </v:shapetype>
          <v:shape id="Text Box 3" o:spid="_x0000_s1026" type="#_x0000_t202" style="position:absolute;left:0;text-align:left;margin-left:335.4pt;margin-top:-9pt;width:2in;height:81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QTObUCAAC6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" filled="f" stroked="f">
            <v:textbox>
              <w:txbxContent>
                <w:p w14:paraId="457A9533" w14:textId="77777777" w:rsidR="00AC40C8" w:rsidRPr="00C55A3D" w:rsidRDefault="00AC40C8" w:rsidP="00AC40C8">
                  <w:pPr>
                    <w:pBdr>
                      <w:left w:val="single" w:sz="4" w:space="4" w:color="auto"/>
                    </w:pBdr>
                    <w:rPr>
                      <w:b/>
                    </w:rPr>
                  </w:pPr>
                  <w:r w:rsidRPr="00C55A3D">
                    <w:rPr>
                      <w:b/>
                    </w:rPr>
                    <w:t>North American Division</w:t>
                  </w:r>
                </w:p>
                <w:p w14:paraId="0ABAABCF" w14:textId="77777777" w:rsidR="00AC40C8" w:rsidRPr="003D55D7" w:rsidRDefault="00AC40C8" w:rsidP="00AC40C8">
                  <w:pPr>
                    <w:pBdr>
                      <w:left w:val="single" w:sz="4" w:space="4" w:color="auto"/>
                    </w:pBdr>
                    <w:rPr>
                      <w:b/>
                    </w:rPr>
                  </w:pPr>
                  <w:r>
                    <w:rPr>
                      <w:b/>
                    </w:rPr>
                    <w:t>Office of Education</w:t>
                  </w:r>
                </w:p>
                <w:p w14:paraId="365DD55A" w14:textId="77777777" w:rsidR="00AC40C8" w:rsidRDefault="00AC40C8" w:rsidP="00AC40C8">
                  <w:pPr>
                    <w:pBdr>
                      <w:left w:val="single" w:sz="4" w:space="4" w:color="auto"/>
                    </w:pBdr>
                  </w:pPr>
                  <w:r>
                    <w:t>12501 Old Columbia Pike</w:t>
                  </w:r>
                </w:p>
                <w:p w14:paraId="48CEBD87" w14:textId="77777777" w:rsidR="00AC40C8" w:rsidRDefault="00AC40C8" w:rsidP="00AC40C8">
                  <w:pPr>
                    <w:pBdr>
                      <w:left w:val="single" w:sz="4" w:space="4" w:color="auto"/>
                    </w:pBdr>
                  </w:pPr>
                  <w:r>
                    <w:t>Silver Spring, MD 20904</w:t>
                  </w:r>
                </w:p>
                <w:p w14:paraId="3E49CA19" w14:textId="77777777" w:rsidR="00AC40C8" w:rsidRDefault="00AC40C8" w:rsidP="00AC40C8">
                  <w:pPr>
                    <w:pBdr>
                      <w:left w:val="single" w:sz="4" w:space="4" w:color="auto"/>
                    </w:pBdr>
                  </w:pPr>
                  <w:r>
                    <w:t>301.680.6440</w:t>
                  </w:r>
                </w:p>
                <w:p w14:paraId="2FDAE3B2" w14:textId="77777777" w:rsidR="00AC40C8" w:rsidRPr="00C55A3D" w:rsidRDefault="00AC40C8" w:rsidP="00AC40C8">
                  <w:pPr>
                    <w:pBdr>
                      <w:left w:val="single" w:sz="4" w:space="4" w:color="auto"/>
                    </w:pBdr>
                  </w:pPr>
                  <w:r>
                    <w:t>education@nad.adventist.org</w:t>
                  </w:r>
                </w:p>
              </w:txbxContent>
            </v:textbox>
          </v:shape>
        </w:pict>
      </w:r>
      <w:r>
        <w:rPr>
          <w:color w:val="FFCC00"/>
        </w:rPr>
        <w:t xml:space="preserve">                                              </w:t>
      </w:r>
      <w:r w:rsidRPr="00C55A3D">
        <w:rPr>
          <w:color w:val="FFCC00"/>
        </w:rPr>
        <w:t>Seventh-day</w:t>
      </w:r>
    </w:p>
    <w:p w14:paraId="0AD359DC" w14:textId="77777777" w:rsidR="00AC40C8" w:rsidRPr="00C55A3D" w:rsidRDefault="00AC40C8" w:rsidP="00AC40C8">
      <w:pPr>
        <w:jc w:val="center"/>
        <w:rPr>
          <w:color w:val="FFCC00"/>
          <w:sz w:val="32"/>
          <w:szCs w:val="32"/>
        </w:rPr>
      </w:pPr>
      <w:r>
        <w:rPr>
          <w:color w:val="FFCC00"/>
          <w:sz w:val="32"/>
          <w:szCs w:val="32"/>
        </w:rPr>
        <w:t xml:space="preserve">  </w:t>
      </w:r>
      <w:r>
        <w:rPr>
          <w:color w:val="FFCC00"/>
          <w:sz w:val="32"/>
          <w:szCs w:val="32"/>
        </w:rPr>
        <w:t xml:space="preserve">                              </w:t>
      </w:r>
      <w:r w:rsidRPr="00C55A3D">
        <w:rPr>
          <w:color w:val="FFCC00"/>
          <w:sz w:val="32"/>
          <w:szCs w:val="32"/>
        </w:rPr>
        <w:t>Adventist</w:t>
      </w:r>
    </w:p>
    <w:p w14:paraId="692AF335" w14:textId="77777777" w:rsidR="00AC40C8" w:rsidRDefault="00AC40C8" w:rsidP="00AC40C8">
      <w:pPr>
        <w:jc w:val="center"/>
        <w:rPr>
          <w:color w:val="FFCC00"/>
        </w:rPr>
      </w:pPr>
      <w:r>
        <w:rPr>
          <w:color w:val="FFCC00"/>
        </w:rPr>
        <w:t xml:space="preserve">             </w:t>
      </w:r>
      <w:r>
        <w:rPr>
          <w:color w:val="FFCC00"/>
        </w:rPr>
        <w:t xml:space="preserve">                          </w:t>
      </w:r>
      <w:r w:rsidRPr="00C55A3D">
        <w:rPr>
          <w:color w:val="FFCC00"/>
        </w:rPr>
        <w:t>Church</w:t>
      </w:r>
    </w:p>
    <w:p w14:paraId="2FC1317D" w14:textId="77777777" w:rsidR="00AC40C8" w:rsidRDefault="00AC40C8">
      <w:pPr>
        <w:pStyle w:val="Heading3"/>
        <w:rPr>
          <w:rFonts w:ascii="Microsoft Sans Serif" w:hAnsi="Microsoft Sans Serif" w:cs="Microsoft Sans Serif"/>
          <w:sz w:val="28"/>
        </w:rPr>
      </w:pPr>
    </w:p>
    <w:p w14:paraId="21945E35" w14:textId="77777777" w:rsidR="00D50DC0" w:rsidRPr="00AC40C8" w:rsidRDefault="00AC40C8">
      <w:pPr>
        <w:pStyle w:val="Heading3"/>
        <w:rPr>
          <w:rFonts w:cs="Microsoft Sans Serif"/>
          <w:sz w:val="28"/>
        </w:rPr>
      </w:pPr>
      <w:r w:rsidRPr="00AC40C8">
        <w:rPr>
          <w:rFonts w:cs="Microsoft Sans Serif"/>
          <w:sz w:val="28"/>
        </w:rPr>
        <w:t>The IDEAL School Board</w:t>
      </w:r>
      <w:r w:rsidR="00FA636D" w:rsidRPr="00AC40C8">
        <w:rPr>
          <w:rFonts w:cs="Microsoft Sans Serif"/>
          <w:sz w:val="28"/>
        </w:rPr>
        <w:t xml:space="preserve"> member is:</w:t>
      </w:r>
    </w:p>
    <w:p w14:paraId="53EEC9E8" w14:textId="77777777" w:rsidR="00D50DC0" w:rsidRPr="00AC40C8" w:rsidRDefault="00D50DC0">
      <w:pPr>
        <w:rPr>
          <w:rFonts w:ascii="Arial" w:hAnsi="Arial" w:cs="Microsoft Sans Serif"/>
        </w:rPr>
      </w:pPr>
    </w:p>
    <w:p w14:paraId="0AC49B08"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A committed, Spirit-led, Seventh-day Adventist Christian</w:t>
      </w:r>
    </w:p>
    <w:p w14:paraId="337C3BE7" w14:textId="77777777" w:rsidR="00D50DC0" w:rsidRPr="00AC40C8" w:rsidRDefault="00D50DC0">
      <w:pPr>
        <w:ind w:left="360"/>
        <w:rPr>
          <w:rFonts w:ascii="Arial" w:hAnsi="Arial" w:cs="Microsoft Sans Serif"/>
          <w:sz w:val="24"/>
        </w:rPr>
      </w:pPr>
    </w:p>
    <w:p w14:paraId="4012D706"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Faithful to God as a good steward</w:t>
      </w:r>
    </w:p>
    <w:p w14:paraId="2DCFCD4F" w14:textId="77777777" w:rsidR="00D50DC0" w:rsidRPr="00AC40C8" w:rsidRDefault="00D50DC0">
      <w:pPr>
        <w:rPr>
          <w:rFonts w:ascii="Arial" w:hAnsi="Arial" w:cs="Microsoft Sans Serif"/>
          <w:sz w:val="24"/>
        </w:rPr>
      </w:pPr>
    </w:p>
    <w:p w14:paraId="18041828"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A firm believer in, and supporter of, Christ-centered education</w:t>
      </w:r>
    </w:p>
    <w:p w14:paraId="701F82CE" w14:textId="77777777" w:rsidR="00D50DC0" w:rsidRPr="00AC40C8" w:rsidRDefault="00D50DC0">
      <w:pPr>
        <w:rPr>
          <w:rFonts w:ascii="Arial" w:hAnsi="Arial" w:cs="Microsoft Sans Serif"/>
          <w:sz w:val="24"/>
        </w:rPr>
      </w:pPr>
    </w:p>
    <w:p w14:paraId="03EA1598"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 xml:space="preserve">Committed to upholding </w:t>
      </w:r>
      <w:r w:rsidR="00F2441D" w:rsidRPr="00AC40C8">
        <w:rPr>
          <w:rFonts w:ascii="Arial" w:hAnsi="Arial" w:cs="Microsoft Sans Serif"/>
          <w:sz w:val="24"/>
        </w:rPr>
        <w:t>the school’s</w:t>
      </w:r>
      <w:r w:rsidRPr="00AC40C8">
        <w:rPr>
          <w:rFonts w:ascii="Arial" w:hAnsi="Arial" w:cs="Microsoft Sans Serif"/>
          <w:sz w:val="24"/>
        </w:rPr>
        <w:t xml:space="preserve"> students, staff, and mission in their prayers</w:t>
      </w:r>
    </w:p>
    <w:p w14:paraId="464B2C54" w14:textId="77777777" w:rsidR="00D50DC0" w:rsidRPr="00AC40C8" w:rsidRDefault="00D50DC0">
      <w:pPr>
        <w:rPr>
          <w:rFonts w:ascii="Arial" w:hAnsi="Arial" w:cs="Microsoft Sans Serif"/>
          <w:sz w:val="24"/>
        </w:rPr>
      </w:pPr>
    </w:p>
    <w:p w14:paraId="4CF070A0"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 xml:space="preserve">Willing to represent his/her church to the school, and also willing and eager to represent </w:t>
      </w:r>
      <w:r w:rsidR="00F2441D" w:rsidRPr="00AC40C8">
        <w:rPr>
          <w:rFonts w:ascii="Arial" w:hAnsi="Arial" w:cs="Microsoft Sans Serif"/>
          <w:sz w:val="24"/>
        </w:rPr>
        <w:t>the school</w:t>
      </w:r>
      <w:r w:rsidRPr="00AC40C8">
        <w:rPr>
          <w:rFonts w:ascii="Arial" w:hAnsi="Arial" w:cs="Microsoft Sans Serif"/>
          <w:sz w:val="24"/>
        </w:rPr>
        <w:t xml:space="preserve"> to his/her church and church board</w:t>
      </w:r>
    </w:p>
    <w:p w14:paraId="3F1D895C" w14:textId="77777777" w:rsidR="00D50DC0" w:rsidRPr="00AC40C8" w:rsidRDefault="00D50DC0">
      <w:pPr>
        <w:rPr>
          <w:rFonts w:ascii="Arial" w:hAnsi="Arial" w:cs="Microsoft Sans Serif"/>
          <w:sz w:val="24"/>
        </w:rPr>
      </w:pPr>
    </w:p>
    <w:p w14:paraId="6B2B6317"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Credible with the local church, one whose opinions and counsel are listened to with respect by the church members, board, and staff</w:t>
      </w:r>
    </w:p>
    <w:p w14:paraId="7A854CEF" w14:textId="77777777" w:rsidR="00D50DC0" w:rsidRPr="00AC40C8" w:rsidRDefault="00D50DC0">
      <w:pPr>
        <w:rPr>
          <w:rFonts w:ascii="Arial" w:hAnsi="Arial" w:cs="Microsoft Sans Serif"/>
          <w:sz w:val="24"/>
        </w:rPr>
      </w:pPr>
    </w:p>
    <w:p w14:paraId="66E55619"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Willing to support and promote an active Student Aid program in his/her church</w:t>
      </w:r>
    </w:p>
    <w:p w14:paraId="0724DEDE" w14:textId="77777777" w:rsidR="00D50DC0" w:rsidRPr="00AC40C8" w:rsidRDefault="00D50DC0">
      <w:pPr>
        <w:rPr>
          <w:rFonts w:ascii="Arial" w:hAnsi="Arial" w:cs="Microsoft Sans Serif"/>
          <w:sz w:val="24"/>
        </w:rPr>
      </w:pPr>
    </w:p>
    <w:p w14:paraId="2C869FB3"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 xml:space="preserve">Willing and able to actively support, and encourage others to support, the regular and special needs of </w:t>
      </w:r>
      <w:r w:rsidR="00F2441D" w:rsidRPr="00AC40C8">
        <w:rPr>
          <w:rFonts w:ascii="Arial" w:hAnsi="Arial" w:cs="Microsoft Sans Serif"/>
          <w:sz w:val="24"/>
        </w:rPr>
        <w:t>the school</w:t>
      </w:r>
      <w:r w:rsidRPr="00AC40C8">
        <w:rPr>
          <w:rFonts w:ascii="Arial" w:hAnsi="Arial" w:cs="Microsoft Sans Serif"/>
          <w:sz w:val="24"/>
        </w:rPr>
        <w:t>, its students, its staff, and its mission</w:t>
      </w:r>
    </w:p>
    <w:p w14:paraId="43A96095" w14:textId="77777777" w:rsidR="00D50DC0" w:rsidRPr="00AC40C8" w:rsidRDefault="00D50DC0">
      <w:pPr>
        <w:rPr>
          <w:rFonts w:ascii="Arial" w:hAnsi="Arial" w:cs="Microsoft Sans Serif"/>
          <w:sz w:val="24"/>
        </w:rPr>
      </w:pPr>
    </w:p>
    <w:p w14:paraId="53EB03B4"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Willing and committed to give not only board meeting time and energy, but also actively participate in board-related committees and special activities</w:t>
      </w:r>
    </w:p>
    <w:p w14:paraId="79F9E67B" w14:textId="77777777" w:rsidR="00D50DC0" w:rsidRPr="00AC40C8" w:rsidRDefault="00D50DC0">
      <w:pPr>
        <w:rPr>
          <w:rFonts w:ascii="Arial" w:hAnsi="Arial" w:cs="Microsoft Sans Serif"/>
          <w:sz w:val="24"/>
        </w:rPr>
      </w:pPr>
    </w:p>
    <w:p w14:paraId="030BF193"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Committed to be prepared for committee and board meetings, including study of materials sent in advance of meetings</w:t>
      </w:r>
    </w:p>
    <w:p w14:paraId="7C3F55A9" w14:textId="77777777" w:rsidR="00D50DC0" w:rsidRPr="00AC40C8" w:rsidRDefault="00D50DC0">
      <w:pPr>
        <w:rPr>
          <w:rFonts w:ascii="Arial" w:hAnsi="Arial" w:cs="Microsoft Sans Serif"/>
          <w:sz w:val="24"/>
        </w:rPr>
      </w:pPr>
    </w:p>
    <w:p w14:paraId="24C63C9E"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 xml:space="preserve">One who has special talents or knowledge in the areas of group leadership, law, business, financial management, human relations, education, building construction and maintenance, or other disciplines essential to informed review and formation of the policies by which </w:t>
      </w:r>
      <w:r w:rsidR="00F2441D" w:rsidRPr="00AC40C8">
        <w:rPr>
          <w:rFonts w:ascii="Arial" w:hAnsi="Arial" w:cs="Microsoft Sans Serif"/>
          <w:sz w:val="24"/>
        </w:rPr>
        <w:t>the school</w:t>
      </w:r>
      <w:r w:rsidRPr="00AC40C8">
        <w:rPr>
          <w:rFonts w:ascii="Arial" w:hAnsi="Arial" w:cs="Microsoft Sans Serif"/>
          <w:sz w:val="24"/>
        </w:rPr>
        <w:t xml:space="preserve"> operates</w:t>
      </w:r>
    </w:p>
    <w:p w14:paraId="64104C7E" w14:textId="77777777" w:rsidR="00D50DC0" w:rsidRPr="00AC40C8" w:rsidRDefault="00D50DC0">
      <w:pPr>
        <w:rPr>
          <w:rFonts w:ascii="Arial" w:hAnsi="Arial" w:cs="Microsoft Sans Serif"/>
          <w:sz w:val="24"/>
        </w:rPr>
      </w:pPr>
    </w:p>
    <w:p w14:paraId="60536878" w14:textId="77777777" w:rsidR="00D50DC0" w:rsidRPr="00AC40C8" w:rsidRDefault="00FA636D">
      <w:pPr>
        <w:numPr>
          <w:ilvl w:val="0"/>
          <w:numId w:val="1"/>
        </w:numPr>
        <w:rPr>
          <w:rFonts w:ascii="Arial" w:hAnsi="Arial" w:cs="Microsoft Sans Serif"/>
          <w:sz w:val="24"/>
        </w:rPr>
      </w:pPr>
      <w:r w:rsidRPr="00AC40C8">
        <w:rPr>
          <w:rFonts w:ascii="Arial" w:hAnsi="Arial" w:cs="Microsoft Sans Serif"/>
          <w:sz w:val="24"/>
        </w:rPr>
        <w:t>Committed to honoring all constituency, board, and committee meeting appointments</w:t>
      </w:r>
    </w:p>
    <w:p w14:paraId="7ADBB69B" w14:textId="77777777" w:rsidR="00F2441D" w:rsidRPr="00AC40C8" w:rsidRDefault="00F2441D" w:rsidP="00F2441D">
      <w:pPr>
        <w:pStyle w:val="ListParagraph"/>
        <w:rPr>
          <w:rFonts w:ascii="Arial" w:hAnsi="Arial" w:cs="Microsoft Sans Serif"/>
          <w:sz w:val="24"/>
        </w:rPr>
      </w:pPr>
    </w:p>
    <w:p w14:paraId="59F9518B" w14:textId="77777777" w:rsidR="00F2441D" w:rsidRPr="00AC40C8" w:rsidRDefault="00F2441D" w:rsidP="00F2441D">
      <w:pPr>
        <w:ind w:left="720"/>
        <w:rPr>
          <w:rFonts w:ascii="Arial" w:hAnsi="Arial" w:cs="Microsoft Sans Serif"/>
          <w:sz w:val="24"/>
        </w:rPr>
      </w:pPr>
    </w:p>
    <w:p w14:paraId="4CBA1770" w14:textId="77777777" w:rsidR="00D50DC0" w:rsidRPr="00AC40C8" w:rsidRDefault="00D50DC0">
      <w:pPr>
        <w:rPr>
          <w:rFonts w:ascii="Arial" w:hAnsi="Arial"/>
          <w:sz w:val="24"/>
        </w:rPr>
      </w:pPr>
    </w:p>
    <w:p w14:paraId="1A220AA4" w14:textId="77777777" w:rsidR="00AC40C8" w:rsidRPr="00AC40C8" w:rsidRDefault="00AC40C8" w:rsidP="00AC40C8">
      <w:pPr>
        <w:rPr>
          <w:rFonts w:ascii="Arial" w:hAnsi="Arial"/>
          <w:noProof/>
        </w:rPr>
      </w:pPr>
    </w:p>
    <w:p w14:paraId="26FEFF16" w14:textId="77777777" w:rsidR="00AC40C8" w:rsidRPr="00AC40C8" w:rsidRDefault="00AC40C8" w:rsidP="00AC40C8">
      <w:pPr>
        <w:rPr>
          <w:rFonts w:ascii="Arial" w:hAnsi="Arial"/>
          <w:noProof/>
        </w:rPr>
      </w:pPr>
      <w:bookmarkStart w:id="0" w:name="_GoBack"/>
      <w:bookmarkEnd w:id="0"/>
    </w:p>
    <w:p w14:paraId="1F8CA9BD" w14:textId="77777777" w:rsidR="00FA636D" w:rsidRPr="00AC40C8" w:rsidRDefault="00AC40C8" w:rsidP="00AC40C8">
      <w:pPr>
        <w:ind w:left="360"/>
        <w:jc w:val="right"/>
        <w:rPr>
          <w:rFonts w:ascii="Arial" w:hAnsi="Arial"/>
        </w:rPr>
      </w:pPr>
      <w:r w:rsidRPr="00AC40C8">
        <w:rPr>
          <w:rFonts w:ascii="Arial" w:hAnsi="Arial"/>
          <w:noProof/>
        </w:rPr>
        <w:t xml:space="preserve">Adapted from; </w:t>
      </w:r>
      <w:r w:rsidRPr="00AC40C8">
        <w:rPr>
          <w:rFonts w:ascii="Arial" w:hAnsi="Arial" w:cs="Arial"/>
        </w:rPr>
        <w:t xml:space="preserve">Pacific Union Conference, North American Division  </w:t>
      </w:r>
    </w:p>
    <w:sectPr w:rsidR="00FA636D" w:rsidRPr="00AC40C8">
      <w:pgSz w:w="12240" w:h="15840" w:code="1"/>
      <w:pgMar w:top="1440" w:right="1350" w:bottom="1440" w:left="153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3642EED"/>
    <w:multiLevelType w:val="hybridMultilevel"/>
    <w:tmpl w:val="C6AAF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
  <w:rsids>
    <w:rsidRoot w:val="00225F0A"/>
    <w:rsid w:val="00225F0A"/>
    <w:rsid w:val="00516009"/>
    <w:rsid w:val="00AC40C8"/>
    <w:rsid w:val="00D50DC0"/>
    <w:rsid w:val="00F2441D"/>
    <w:rsid w:val="00FA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C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41D"/>
    <w:rPr>
      <w:rFonts w:ascii="Tahoma" w:hAnsi="Tahoma" w:cs="Tahoma"/>
      <w:sz w:val="16"/>
      <w:szCs w:val="16"/>
    </w:rPr>
  </w:style>
  <w:style w:type="character" w:customStyle="1" w:styleId="BalloonTextChar">
    <w:name w:val="Balloon Text Char"/>
    <w:basedOn w:val="DefaultParagraphFont"/>
    <w:link w:val="BalloonText"/>
    <w:uiPriority w:val="99"/>
    <w:semiHidden/>
    <w:rsid w:val="00F2441D"/>
    <w:rPr>
      <w:rFonts w:ascii="Tahoma" w:hAnsi="Tahoma" w:cs="Tahoma"/>
      <w:sz w:val="16"/>
      <w:szCs w:val="16"/>
    </w:rPr>
  </w:style>
  <w:style w:type="paragraph" w:styleId="ListParagraph">
    <w:name w:val="List Paragraph"/>
    <w:basedOn w:val="Normal"/>
    <w:uiPriority w:val="34"/>
    <w:qFormat/>
    <w:rsid w:val="00F244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Who is the ideal Columbia Adventist Academy School Board member</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the ideal Columbia Adventist Academy School Board member</dc:title>
  <dc:subject/>
  <dc:creator>Cannard Home System</dc:creator>
  <cp:keywords/>
  <dc:description/>
  <cp:lastModifiedBy>Sharon Aka</cp:lastModifiedBy>
  <cp:revision>3</cp:revision>
  <cp:lastPrinted>2010-08-16T18:31:00Z</cp:lastPrinted>
  <dcterms:created xsi:type="dcterms:W3CDTF">2014-11-09T01:01:00Z</dcterms:created>
  <dcterms:modified xsi:type="dcterms:W3CDTF">2014-11-09T01:54:00Z</dcterms:modified>
</cp:coreProperties>
</file>