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D0" w:rsidRPr="0069746A" w:rsidRDefault="00EE6BD0" w:rsidP="00EE6BD0">
      <w:pPr>
        <w:rPr>
          <w:rFonts w:ascii="Avenir Book" w:hAnsi="Avenir Book"/>
          <w:sz w:val="36"/>
          <w:szCs w:val="36"/>
        </w:rPr>
      </w:pPr>
      <w:r w:rsidRPr="0069746A">
        <w:rPr>
          <w:rFonts w:ascii="Avenir Book" w:hAnsi="Avenir Book"/>
          <w:sz w:val="36"/>
          <w:szCs w:val="36"/>
        </w:rPr>
        <w:t>Course Outline</w:t>
      </w:r>
    </w:p>
    <w:p w:rsidR="00EE6BD0" w:rsidRPr="0069746A" w:rsidRDefault="00EE6BD0" w:rsidP="00EE6BD0">
      <w:pPr>
        <w:rPr>
          <w:rFonts w:ascii="Avenir Book" w:hAnsi="Avenir Book"/>
        </w:rPr>
      </w:pPr>
      <w:r w:rsidRPr="0069746A">
        <w:rPr>
          <w:rFonts w:ascii="Avenir Book" w:hAnsi="Avenir Book"/>
        </w:rPr>
        <w:t>Club Director / TLT Associate Director Operations</w:t>
      </w:r>
    </w:p>
    <w:p w:rsidR="00EE6BD0" w:rsidRPr="0069746A" w:rsidRDefault="00EE6BD0" w:rsidP="00EE6BD0">
      <w:pPr>
        <w:rPr>
          <w:rFonts w:ascii="Avenir Book" w:hAnsi="Avenir Book"/>
        </w:rPr>
      </w:pPr>
    </w:p>
    <w:p w:rsidR="00EE6BD0" w:rsidRPr="0069746A" w:rsidRDefault="00EE6BD0" w:rsidP="00EE6BD0">
      <w:pPr>
        <w:rPr>
          <w:rFonts w:ascii="Avenir Book" w:hAnsi="Avenir Book"/>
        </w:rPr>
      </w:pPr>
      <w:r w:rsidRPr="0069746A">
        <w:rPr>
          <w:rFonts w:ascii="Avenir Book" w:hAnsi="Avenir Book"/>
        </w:rPr>
        <w:t>Module 1</w:t>
      </w:r>
    </w:p>
    <w:p w:rsidR="00EE6BD0" w:rsidRPr="0069746A" w:rsidRDefault="00EE6BD0" w:rsidP="00EE6BD0">
      <w:pPr>
        <w:numPr>
          <w:ilvl w:val="0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Club TLT Council</w:t>
      </w:r>
    </w:p>
    <w:p w:rsidR="00EE6BD0" w:rsidRPr="0069746A" w:rsidRDefault="00EE6BD0" w:rsidP="00EE6BD0">
      <w:pPr>
        <w:numPr>
          <w:ilvl w:val="1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Purpose of Club TLT Council (pg. 9 Acceptance, pg. 9 sidebar)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Club TLT Council members (pg. 9 sidebar, pg. 10 sidebar)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TLT Application &amp; Recommendations Review (pgs. 23, 24)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Selecting TLT Mentors (pg. 10)</w:t>
      </w:r>
    </w:p>
    <w:p w:rsidR="00EE6BD0" w:rsidRPr="0069746A" w:rsidRDefault="00EE6BD0" w:rsidP="00EE6BD0">
      <w:pPr>
        <w:numPr>
          <w:ilvl w:val="1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Coordinating TLT Operational Assignments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Review Operational Required Tasks (pg. 19 as example)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How many TLTs per operation at the same time? (groups of 2 or 3 recommend)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Coordinating operations with your Conference TLT Coordinator</w:t>
      </w:r>
    </w:p>
    <w:p w:rsidR="00EE6BD0" w:rsidRPr="0069746A" w:rsidRDefault="00EE6BD0" w:rsidP="00EE6BD0">
      <w:pPr>
        <w:numPr>
          <w:ilvl w:val="1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Keeping TLT Club Records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Create TLT Portfolio binders for each TLT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Create a club file system for the Club TLT Council</w:t>
      </w:r>
    </w:p>
    <w:p w:rsidR="00EE6BD0" w:rsidRPr="0069746A" w:rsidRDefault="00EE6BD0" w:rsidP="00EE6BD0">
      <w:pPr>
        <w:numPr>
          <w:ilvl w:val="1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Leadership Development Program mentoring networks(pg. 14)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Typical Club Organizational Flow Charts (pg. 8 sidebar)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Typical Area Organizational Flow Chart (pg. 8)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Typical Conference Organizational Flow Chart (pg. 8)</w:t>
      </w:r>
    </w:p>
    <w:p w:rsidR="00EE6BD0" w:rsidRPr="0069746A" w:rsidRDefault="00EE6BD0" w:rsidP="00EE6BD0">
      <w:pPr>
        <w:rPr>
          <w:rFonts w:ascii="Avenir Book" w:hAnsi="Avenir Book"/>
        </w:rPr>
      </w:pPr>
    </w:p>
    <w:p w:rsidR="00EE6BD0" w:rsidRPr="0069746A" w:rsidRDefault="00EE6BD0" w:rsidP="00EE6BD0">
      <w:pPr>
        <w:rPr>
          <w:rFonts w:ascii="Avenir Book" w:hAnsi="Avenir Book"/>
        </w:rPr>
      </w:pPr>
      <w:r w:rsidRPr="0069746A">
        <w:rPr>
          <w:rFonts w:ascii="Avenir Book" w:hAnsi="Avenir Book"/>
        </w:rPr>
        <w:t>Module 2</w:t>
      </w:r>
    </w:p>
    <w:p w:rsidR="00EE6BD0" w:rsidRPr="0069746A" w:rsidRDefault="00EE6BD0" w:rsidP="00EE6BD0">
      <w:pPr>
        <w:numPr>
          <w:ilvl w:val="0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TLT Program Outline &amp; Operations</w:t>
      </w:r>
    </w:p>
    <w:p w:rsidR="00EE6BD0" w:rsidRPr="0069746A" w:rsidRDefault="00EE6BD0" w:rsidP="00EE6BD0">
      <w:pPr>
        <w:numPr>
          <w:ilvl w:val="1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Club Orientation Program (pg. 10)</w:t>
      </w:r>
    </w:p>
    <w:p w:rsidR="00EE6BD0" w:rsidRPr="0069746A" w:rsidRDefault="00EE6BD0" w:rsidP="00EE6BD0">
      <w:pPr>
        <w:numPr>
          <w:ilvl w:val="2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Develop your club’s Orientation Program</w:t>
      </w:r>
    </w:p>
    <w:p w:rsidR="00EE6BD0" w:rsidRPr="0069746A" w:rsidRDefault="00EE6BD0" w:rsidP="00EE6BD0">
      <w:pPr>
        <w:numPr>
          <w:ilvl w:val="2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Prepare, Review, Update your club’s Pathfinder Handbook</w:t>
      </w:r>
    </w:p>
    <w:p w:rsidR="00EE6BD0" w:rsidRPr="0069746A" w:rsidRDefault="00EE6BD0" w:rsidP="00EE6BD0">
      <w:pPr>
        <w:numPr>
          <w:ilvl w:val="1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Program Outline (pgs. 10-12)</w:t>
      </w:r>
    </w:p>
    <w:p w:rsidR="00EE6BD0" w:rsidRPr="0069746A" w:rsidRDefault="00EE6BD0" w:rsidP="00EE6BD0">
      <w:pPr>
        <w:numPr>
          <w:ilvl w:val="2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Recommended Operational Rotations &amp; Other Options (pgs. 10-12 sidebars)</w:t>
      </w:r>
    </w:p>
    <w:p w:rsidR="00EE6BD0" w:rsidRPr="0069746A" w:rsidRDefault="00EE6BD0" w:rsidP="00EE6BD0">
      <w:pPr>
        <w:numPr>
          <w:ilvl w:val="2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Entry Requirements</w:t>
      </w:r>
    </w:p>
    <w:p w:rsidR="00EE6BD0" w:rsidRPr="0069746A" w:rsidRDefault="00EE6BD0" w:rsidP="00EE6BD0">
      <w:pPr>
        <w:numPr>
          <w:ilvl w:val="2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TLT Duties</w:t>
      </w:r>
    </w:p>
    <w:p w:rsidR="00EE6BD0" w:rsidRPr="0069746A" w:rsidRDefault="00EE6BD0" w:rsidP="00EE6BD0">
      <w:pPr>
        <w:numPr>
          <w:ilvl w:val="1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Operational Departments Grid (pg. 16)</w:t>
      </w:r>
    </w:p>
    <w:p w:rsidR="00EE6BD0" w:rsidRPr="0069746A" w:rsidRDefault="00EE6BD0" w:rsidP="00EE6BD0">
      <w:pPr>
        <w:numPr>
          <w:ilvl w:val="2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6 Operational Departments (pgs. 19-21)</w:t>
      </w:r>
    </w:p>
    <w:p w:rsidR="00EE6BD0" w:rsidRPr="0069746A" w:rsidRDefault="00EE6BD0" w:rsidP="00EE6BD0">
      <w:pPr>
        <w:numPr>
          <w:ilvl w:val="2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Special Operations (pg. 22)</w:t>
      </w:r>
    </w:p>
    <w:p w:rsidR="00EE6BD0" w:rsidRPr="0069746A" w:rsidRDefault="00EE6BD0" w:rsidP="00EE6BD0">
      <w:pPr>
        <w:numPr>
          <w:ilvl w:val="2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Operations Grid – vertical &amp; horizontal</w:t>
      </w:r>
    </w:p>
    <w:p w:rsidR="00EE6BD0" w:rsidRPr="0069746A" w:rsidRDefault="00EE6BD0" w:rsidP="00EE6BD0">
      <w:pPr>
        <w:numPr>
          <w:ilvl w:val="1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Incorporating AY Levels, Basic Staff Training, Master Guide Training</w:t>
      </w:r>
    </w:p>
    <w:p w:rsidR="00EE6BD0" w:rsidRPr="0069746A" w:rsidRDefault="00EE6BD0" w:rsidP="00EE6BD0">
      <w:pPr>
        <w:numPr>
          <w:ilvl w:val="2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Voyager, Guide (pg. 11 sidebar)</w:t>
      </w:r>
    </w:p>
    <w:p w:rsidR="00EE6BD0" w:rsidRPr="0069746A" w:rsidRDefault="00EE6BD0" w:rsidP="00EE6BD0">
      <w:pPr>
        <w:numPr>
          <w:ilvl w:val="2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Basic Staff Training – When &amp; Where (pg. 11 sidebar)</w:t>
      </w:r>
    </w:p>
    <w:p w:rsidR="00EE6BD0" w:rsidRPr="0069746A" w:rsidRDefault="00EE6BD0" w:rsidP="00EE6BD0">
      <w:pPr>
        <w:numPr>
          <w:ilvl w:val="2"/>
          <w:numId w:val="2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Master Guide Training – What parts, When &amp; Where (pgs. 11-12 sidebar)</w:t>
      </w:r>
    </w:p>
    <w:p w:rsidR="00EE6BD0" w:rsidRDefault="00EE6BD0" w:rsidP="00EE6BD0">
      <w:pPr>
        <w:rPr>
          <w:rFonts w:ascii="Avenir Book" w:hAnsi="Avenir Book"/>
        </w:rPr>
      </w:pPr>
    </w:p>
    <w:p w:rsidR="00EE6BD0" w:rsidRPr="0069746A" w:rsidRDefault="00EE6BD0" w:rsidP="00EE6BD0">
      <w:pPr>
        <w:rPr>
          <w:rFonts w:ascii="Avenir Book" w:hAnsi="Avenir Book"/>
        </w:rPr>
      </w:pPr>
      <w:bookmarkStart w:id="0" w:name="_GoBack"/>
      <w:bookmarkEnd w:id="0"/>
    </w:p>
    <w:p w:rsidR="00EE6BD0" w:rsidRPr="0069746A" w:rsidRDefault="00EE6BD0" w:rsidP="00EE6BD0">
      <w:pPr>
        <w:rPr>
          <w:rFonts w:ascii="Avenir Book" w:hAnsi="Avenir Book"/>
        </w:rPr>
      </w:pPr>
      <w:r w:rsidRPr="0069746A">
        <w:rPr>
          <w:rFonts w:ascii="Avenir Book" w:hAnsi="Avenir Book"/>
        </w:rPr>
        <w:lastRenderedPageBreak/>
        <w:t>Module 3</w:t>
      </w:r>
    </w:p>
    <w:p w:rsidR="00EE6BD0" w:rsidRPr="0069746A" w:rsidRDefault="00EE6BD0" w:rsidP="00EE6BD0">
      <w:pPr>
        <w:numPr>
          <w:ilvl w:val="0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Lab Planning &amp; Evaluation Preparation</w:t>
      </w:r>
    </w:p>
    <w:p w:rsidR="00EE6BD0" w:rsidRPr="0069746A" w:rsidRDefault="00EE6BD0" w:rsidP="00EE6BD0">
      <w:pPr>
        <w:numPr>
          <w:ilvl w:val="1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Lab Planning – following workshops (see handout)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The Mentor and the TLT review the Operation requirements together in the TLT’s Manual of the classes attended (page 29-36) and brainstorm how each required activity can be learned and accomplished that was taught in each workshop.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 xml:space="preserve">The TLT writes a description of how he/she will complete each required activity on the “Notes” lines to the right of each required task 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The Expectations requirements are not to be filled out at the Lab Planning time.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The TLT and Mentor confirm their plan for completing each task by signing their names at the top of the page.</w:t>
      </w:r>
    </w:p>
    <w:p w:rsidR="00EE6BD0" w:rsidRPr="0069746A" w:rsidRDefault="00EE6BD0" w:rsidP="00EE6BD0">
      <w:pPr>
        <w:numPr>
          <w:ilvl w:val="1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Department Evaluation Preparation – after completing Operational Tasks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The Mentor and the TLT review the Operation Tasks page together in the TLT’s Manual (page 29-36) where a plan of action was written on the “Notes” lines.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The TLT explains to the Mentor how he/she has completed each required task as they specified on the “Notes” lines to the right of each task.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The Mentor confirms the TLT’s completion of activities by checking the “Complete” box or the “N/A” box after each task.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Required tasks not completed should be left unchecked with additional notes written when the tasks will be completed.  The additional notes will be reviewed during the Department Evaluation.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The Mentor and TLT evaluate how the TLT accomplished the “Expectations” tasks and write comments in each of the “Notes” lines.</w:t>
      </w:r>
    </w:p>
    <w:p w:rsidR="00EE6BD0" w:rsidRPr="0069746A" w:rsidRDefault="00EE6BD0" w:rsidP="00EE6BD0">
      <w:pPr>
        <w:rPr>
          <w:rFonts w:ascii="Avenir Book" w:hAnsi="Avenir Book"/>
        </w:rPr>
      </w:pPr>
    </w:p>
    <w:p w:rsidR="00EE6BD0" w:rsidRPr="0069746A" w:rsidRDefault="00EE6BD0" w:rsidP="00EE6BD0">
      <w:pPr>
        <w:rPr>
          <w:rFonts w:ascii="Avenir Book" w:hAnsi="Avenir Book"/>
        </w:rPr>
      </w:pPr>
      <w:r w:rsidRPr="0069746A">
        <w:rPr>
          <w:rFonts w:ascii="Avenir Book" w:hAnsi="Avenir Book"/>
        </w:rPr>
        <w:t>Module 4</w:t>
      </w:r>
    </w:p>
    <w:p w:rsidR="00EE6BD0" w:rsidRPr="0069746A" w:rsidRDefault="00EE6BD0" w:rsidP="00EE6BD0">
      <w:pPr>
        <w:numPr>
          <w:ilvl w:val="0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Planning Special Operations</w:t>
      </w:r>
    </w:p>
    <w:p w:rsidR="00EE6BD0" w:rsidRPr="0069746A" w:rsidRDefault="00EE6BD0" w:rsidP="00EE6BD0">
      <w:pPr>
        <w:numPr>
          <w:ilvl w:val="1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Purpose of Special Operations (pg. 16)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Purpose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Involving Area Coordinators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Involving Conference Departmental Directors</w:t>
      </w:r>
    </w:p>
    <w:p w:rsidR="00EE6BD0" w:rsidRPr="0069746A" w:rsidRDefault="00EE6BD0" w:rsidP="00EE6BD0">
      <w:pPr>
        <w:numPr>
          <w:ilvl w:val="1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Special Operations Requirements (pg. 22)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Club Requirements (pg. 22) Specialize an existing or created operations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Project (pg. 22, 16)</w:t>
      </w:r>
    </w:p>
    <w:p w:rsidR="00EE6BD0" w:rsidRPr="0069746A" w:rsidRDefault="00EE6BD0" w:rsidP="00EE6BD0">
      <w:pPr>
        <w:numPr>
          <w:ilvl w:val="2"/>
          <w:numId w:val="1"/>
        </w:numPr>
        <w:rPr>
          <w:rFonts w:ascii="Avenir Book" w:hAnsi="Avenir Book"/>
        </w:rPr>
      </w:pPr>
      <w:r w:rsidRPr="0069746A">
        <w:rPr>
          <w:rFonts w:ascii="Avenir Book" w:hAnsi="Avenir Book"/>
        </w:rPr>
        <w:t>Training (pgs. 22, 27-28)</w:t>
      </w:r>
    </w:p>
    <w:p w:rsidR="00EE6BD0" w:rsidRPr="0069746A" w:rsidRDefault="00EE6BD0" w:rsidP="00EE6BD0">
      <w:pPr>
        <w:rPr>
          <w:rFonts w:ascii="Avenir Book" w:hAnsi="Avenir Book"/>
        </w:rPr>
      </w:pPr>
    </w:p>
    <w:p w:rsidR="0016499D" w:rsidRPr="00EE6BD0" w:rsidRDefault="0016499D">
      <w:pPr>
        <w:rPr>
          <w:b/>
        </w:rPr>
      </w:pPr>
    </w:p>
    <w:sectPr w:rsidR="0016499D" w:rsidRPr="00EE6BD0" w:rsidSect="00230284">
      <w:headerReference w:type="default" r:id="rId8"/>
      <w:footerReference w:type="default" r:id="rId9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D0" w:rsidRDefault="00EE6BD0" w:rsidP="00EE6BD0">
      <w:r>
        <w:separator/>
      </w:r>
    </w:p>
  </w:endnote>
  <w:endnote w:type="continuationSeparator" w:id="0">
    <w:p w:rsidR="00EE6BD0" w:rsidRDefault="00EE6BD0" w:rsidP="00EE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E71" w:rsidRPr="007727EF" w:rsidRDefault="00EE6BD0" w:rsidP="007727EF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Theme="majorHAnsi" w:hAnsiTheme="majorHAnsi"/>
        <w:sz w:val="20"/>
        <w:szCs w:val="20"/>
      </w:rPr>
    </w:pPr>
    <w:r w:rsidRPr="007727EF">
      <w:rPr>
        <w:rFonts w:asciiTheme="majorHAnsi" w:hAnsiTheme="majorHAnsi"/>
        <w:sz w:val="20"/>
        <w:szCs w:val="20"/>
      </w:rPr>
      <w:tab/>
      <w:t>Tracy Wood</w:t>
    </w:r>
    <w:r>
      <w:rPr>
        <w:rFonts w:asciiTheme="majorHAnsi" w:hAnsiTheme="majorHAnsi"/>
        <w:sz w:val="20"/>
        <w:szCs w:val="20"/>
      </w:rPr>
      <w:t xml:space="preserve"> – NAD Pathfinder Ministries</w:t>
    </w:r>
    <w:r w:rsidRPr="007727EF">
      <w:rPr>
        <w:rFonts w:asciiTheme="majorHAnsi" w:hAnsiTheme="majorHAnsi"/>
        <w:sz w:val="20"/>
        <w:szCs w:val="20"/>
      </w:rPr>
      <w:tab/>
      <w:t xml:space="preserve">Page </w:t>
    </w:r>
    <w:r w:rsidRPr="007727EF">
      <w:rPr>
        <w:rFonts w:asciiTheme="majorHAnsi" w:hAnsiTheme="majorHAnsi"/>
        <w:sz w:val="20"/>
        <w:szCs w:val="20"/>
      </w:rPr>
      <w:fldChar w:fldCharType="begin"/>
    </w:r>
    <w:r w:rsidRPr="007727EF">
      <w:rPr>
        <w:rFonts w:asciiTheme="majorHAnsi" w:hAnsiTheme="majorHAnsi"/>
        <w:sz w:val="20"/>
        <w:szCs w:val="20"/>
      </w:rPr>
      <w:instrText xml:space="preserve"> PAGE   \* MERGEFORMAT </w:instrText>
    </w:r>
    <w:r w:rsidRPr="007727EF">
      <w:rPr>
        <w:rFonts w:asciiTheme="majorHAnsi" w:hAnsiTheme="majorHAnsi"/>
        <w:sz w:val="20"/>
        <w:szCs w:val="20"/>
      </w:rPr>
      <w:fldChar w:fldCharType="separate"/>
    </w:r>
    <w:r>
      <w:rPr>
        <w:rFonts w:asciiTheme="majorHAnsi" w:hAnsiTheme="majorHAnsi"/>
        <w:noProof/>
        <w:sz w:val="20"/>
        <w:szCs w:val="20"/>
      </w:rPr>
      <w:t>1</w:t>
    </w:r>
    <w:r w:rsidRPr="007727EF">
      <w:rPr>
        <w:rFonts w:asciiTheme="majorHAnsi" w:hAnsiTheme="maj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D0" w:rsidRDefault="00EE6BD0" w:rsidP="00EE6BD0">
      <w:r>
        <w:separator/>
      </w:r>
    </w:p>
  </w:footnote>
  <w:footnote w:type="continuationSeparator" w:id="0">
    <w:p w:rsidR="00EE6BD0" w:rsidRDefault="00EE6BD0" w:rsidP="00EE6B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E71" w:rsidRDefault="00EE6BD0" w:rsidP="006770E1">
    <w:pPr>
      <w:pStyle w:val="Header"/>
      <w:tabs>
        <w:tab w:val="clear" w:pos="4320"/>
        <w:tab w:val="clear" w:pos="8640"/>
        <w:tab w:val="center" w:pos="5400"/>
        <w:tab w:val="right" w:pos="10800"/>
      </w:tabs>
    </w:pPr>
    <w:r>
      <w:tab/>
    </w:r>
    <w:r>
      <w:rPr>
        <w:noProof/>
      </w:rPr>
      <w:drawing>
        <wp:inline distT="0" distB="0" distL="0" distR="0" wp14:anchorId="585BA8FF" wp14:editId="4F6F2583">
          <wp:extent cx="624956" cy="65598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77" cy="679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5FEFB7D" wp14:editId="5202CFA3">
          <wp:extent cx="730324" cy="680663"/>
          <wp:effectExtent l="0" t="0" r="6350" b="5715"/>
          <wp:docPr id="3" name="Picture 3" descr="Macintosh HD:Users:alceditor:Creative Cloud Files:GEN Assets:LOGOS:ALC Logos:al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lceditor:Creative Cloud Files:GEN Assets:LOGOS:ALC Logos:alc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90" cy="68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5F18"/>
    <w:multiLevelType w:val="hybridMultilevel"/>
    <w:tmpl w:val="FB080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711BE"/>
    <w:multiLevelType w:val="hybridMultilevel"/>
    <w:tmpl w:val="54721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D0"/>
    <w:rsid w:val="0016499D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87C1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B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BD0"/>
  </w:style>
  <w:style w:type="paragraph" w:styleId="Footer">
    <w:name w:val="footer"/>
    <w:basedOn w:val="Normal"/>
    <w:link w:val="FooterChar"/>
    <w:uiPriority w:val="99"/>
    <w:unhideWhenUsed/>
    <w:rsid w:val="00EE6B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BD0"/>
  </w:style>
  <w:style w:type="paragraph" w:styleId="BalloonText">
    <w:name w:val="Balloon Text"/>
    <w:basedOn w:val="Normal"/>
    <w:link w:val="BalloonTextChar"/>
    <w:uiPriority w:val="99"/>
    <w:semiHidden/>
    <w:unhideWhenUsed/>
    <w:rsid w:val="00EE6B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B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BD0"/>
  </w:style>
  <w:style w:type="paragraph" w:styleId="Footer">
    <w:name w:val="footer"/>
    <w:basedOn w:val="Normal"/>
    <w:link w:val="FooterChar"/>
    <w:uiPriority w:val="99"/>
    <w:unhideWhenUsed/>
    <w:rsid w:val="00EE6B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BD0"/>
  </w:style>
  <w:style w:type="paragraph" w:styleId="BalloonText">
    <w:name w:val="Balloon Text"/>
    <w:basedOn w:val="Normal"/>
    <w:link w:val="BalloonTextChar"/>
    <w:uiPriority w:val="99"/>
    <w:semiHidden/>
    <w:unhideWhenUsed/>
    <w:rsid w:val="00EE6B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2819</Characters>
  <Application>Microsoft Macintosh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ALCEditor</dc:creator>
  <cp:keywords/>
  <dc:description/>
  <cp:lastModifiedBy>ALCEditor</cp:lastModifiedBy>
  <cp:revision>1</cp:revision>
  <dcterms:created xsi:type="dcterms:W3CDTF">2016-10-19T13:53:00Z</dcterms:created>
  <dcterms:modified xsi:type="dcterms:W3CDTF">2016-10-19T13:54:00Z</dcterms:modified>
</cp:coreProperties>
</file>